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5A6" w:rsidRDefault="009455A6" w:rsidP="009455A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455A6">
        <w:rPr>
          <w:rFonts w:ascii="Times New Roman" w:eastAsia="Calibri" w:hAnsi="Times New Roman" w:cs="Times New Roman"/>
          <w:b/>
          <w:bCs/>
          <w:sz w:val="28"/>
          <w:szCs w:val="28"/>
        </w:rPr>
        <w:t>Работа в т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ехнике «Пластилиновая живопись»</w:t>
      </w:r>
    </w:p>
    <w:p w:rsidR="009455A6" w:rsidRDefault="009455A6" w:rsidP="00945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5A6">
        <w:rPr>
          <w:rFonts w:ascii="Times New Roman" w:eastAsia="Calibri" w:hAnsi="Times New Roman" w:cs="Times New Roman"/>
          <w:bCs/>
          <w:sz w:val="28"/>
          <w:szCs w:val="28"/>
        </w:rPr>
        <w:t>Здравствуйте, ребята! Сегодня продолжим работать в технике «Пластилиновая живопись»</w:t>
      </w:r>
    </w:p>
    <w:p w:rsidR="002C2B1F" w:rsidRPr="0069479D" w:rsidRDefault="0069479D" w:rsidP="00945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79D">
        <w:rPr>
          <w:rFonts w:ascii="Times New Roman" w:hAnsi="Times New Roman" w:cs="Times New Roman"/>
          <w:sz w:val="28"/>
          <w:szCs w:val="28"/>
        </w:rPr>
        <w:t xml:space="preserve">Метод рисования пластилином появился относительно недавно, но сразу обрел свою популярность не только среди детей, но и взрослых. Считается, что такой вид рисования был придуман англичанином Джеймсом </w:t>
      </w:r>
      <w:proofErr w:type="spellStart"/>
      <w:r w:rsidRPr="0069479D">
        <w:rPr>
          <w:rFonts w:ascii="Times New Roman" w:hAnsi="Times New Roman" w:cs="Times New Roman"/>
          <w:sz w:val="28"/>
          <w:szCs w:val="28"/>
        </w:rPr>
        <w:t>Мэем</w:t>
      </w:r>
      <w:proofErr w:type="spellEnd"/>
      <w:r w:rsidRPr="0069479D">
        <w:rPr>
          <w:rFonts w:ascii="Times New Roman" w:hAnsi="Times New Roman" w:cs="Times New Roman"/>
          <w:sz w:val="28"/>
          <w:szCs w:val="28"/>
        </w:rPr>
        <w:t>, благодаря какому была создана популярная в Великобритании цветочная выставка из пластилина. Чуть позже методикой рисования пластилином воспользовалась художница из Канады – Барбара Рейд, проиллюстрировав детскую повесть.</w:t>
      </w:r>
      <w:r w:rsidR="009455A6">
        <w:rPr>
          <w:rFonts w:ascii="Times New Roman" w:hAnsi="Times New Roman" w:cs="Times New Roman"/>
          <w:sz w:val="28"/>
          <w:szCs w:val="28"/>
        </w:rPr>
        <w:t xml:space="preserve"> </w:t>
      </w:r>
      <w:r w:rsidR="002C2B1F">
        <w:rPr>
          <w:rFonts w:ascii="Times New Roman" w:hAnsi="Times New Roman" w:cs="Times New Roman"/>
          <w:sz w:val="28"/>
          <w:szCs w:val="28"/>
        </w:rPr>
        <w:t>Техника создание картин из пластилина определяется п</w:t>
      </w:r>
      <w:r w:rsidR="002C2B1F" w:rsidRPr="002C2B1F">
        <w:rPr>
          <w:rFonts w:ascii="Times New Roman" w:hAnsi="Times New Roman" w:cs="Times New Roman"/>
          <w:sz w:val="28"/>
          <w:szCs w:val="28"/>
        </w:rPr>
        <w:t>онятие</w:t>
      </w:r>
      <w:r w:rsidR="002C2B1F">
        <w:rPr>
          <w:rFonts w:ascii="Times New Roman" w:hAnsi="Times New Roman" w:cs="Times New Roman"/>
          <w:sz w:val="28"/>
          <w:szCs w:val="28"/>
        </w:rPr>
        <w:t>м</w:t>
      </w:r>
      <w:r w:rsidR="002C2B1F" w:rsidRPr="002C2B1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2C2B1F" w:rsidRPr="002C2B1F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2C2B1F" w:rsidRPr="002C2B1F">
        <w:rPr>
          <w:rFonts w:ascii="Times New Roman" w:hAnsi="Times New Roman" w:cs="Times New Roman"/>
          <w:sz w:val="28"/>
          <w:szCs w:val="28"/>
        </w:rPr>
        <w:t xml:space="preserve">" появилось не так давно, оно имеет два смысловых корня: "графия" - создавать, изображать, а первая половина слова "пластилин" подразумевает материал, при помощи которого осуществляется исполнение замысла. Принцип данной техники заключается в создании лепной картины с изображением более или менее выпуклых, </w:t>
      </w:r>
      <w:r w:rsidR="00E66264" w:rsidRPr="002C2B1F">
        <w:rPr>
          <w:rFonts w:ascii="Times New Roman" w:hAnsi="Times New Roman" w:cs="Times New Roman"/>
          <w:sz w:val="28"/>
          <w:szCs w:val="28"/>
        </w:rPr>
        <w:t>полу объемных</w:t>
      </w:r>
      <w:r w:rsidR="002C2B1F" w:rsidRPr="002C2B1F">
        <w:rPr>
          <w:rFonts w:ascii="Times New Roman" w:hAnsi="Times New Roman" w:cs="Times New Roman"/>
          <w:sz w:val="28"/>
          <w:szCs w:val="28"/>
        </w:rPr>
        <w:t xml:space="preserve"> объектов на горизонтальной поверхности.</w:t>
      </w:r>
    </w:p>
    <w:p w:rsidR="0009576B" w:rsidRPr="0009576B" w:rsidRDefault="0009576B" w:rsidP="009455A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76B">
        <w:rPr>
          <w:rFonts w:ascii="Times New Roman" w:hAnsi="Times New Roman" w:cs="Times New Roman"/>
          <w:b/>
          <w:sz w:val="28"/>
          <w:szCs w:val="28"/>
        </w:rPr>
        <w:t>Виды пластилина:</w:t>
      </w:r>
    </w:p>
    <w:p w:rsidR="0009576B" w:rsidRPr="0009576B" w:rsidRDefault="00645CDC" w:rsidP="00945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76B">
        <w:rPr>
          <w:rFonts w:ascii="Times New Roman" w:hAnsi="Times New Roman" w:cs="Times New Roman"/>
          <w:sz w:val="28"/>
          <w:szCs w:val="28"/>
        </w:rPr>
        <w:t>Выпускаются следующие виды пластилина; парафиновый, восковой, флуоресцентный. При работе с пластилином необходимо учитывать его свойства: мягкость, пластичность, клейкость, способность размягчаться под воздействием тепла, непрочность, способность сохранения придаваемой формы, водонепроницаемость.</w:t>
      </w:r>
    </w:p>
    <w:p w:rsidR="0009576B" w:rsidRPr="009455A6" w:rsidRDefault="0009576B" w:rsidP="009455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5A6">
        <w:rPr>
          <w:rFonts w:ascii="Times New Roman" w:hAnsi="Times New Roman" w:cs="Times New Roman"/>
          <w:b/>
          <w:sz w:val="28"/>
          <w:szCs w:val="28"/>
        </w:rPr>
        <w:t>Техники и приемы рисования пластилином</w:t>
      </w:r>
    </w:p>
    <w:p w:rsidR="00D323B3" w:rsidRPr="00A07AE0" w:rsidRDefault="00D323B3" w:rsidP="00A07A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5A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способ</w:t>
      </w:r>
      <w:r w:rsidR="00F711B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3D6C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ередача фактуры</w:t>
      </w:r>
      <w:r w:rsidR="009455A6">
        <w:rPr>
          <w:rFonts w:ascii="Times New Roman" w:hAnsi="Times New Roman" w:cs="Times New Roman"/>
          <w:b/>
          <w:sz w:val="28"/>
          <w:szCs w:val="28"/>
        </w:rPr>
        <w:t>.</w:t>
      </w:r>
      <w:r w:rsidRPr="009455A6">
        <w:rPr>
          <w:rFonts w:ascii="Times New Roman" w:hAnsi="Times New Roman" w:cs="Times New Roman"/>
          <w:sz w:val="28"/>
          <w:szCs w:val="28"/>
        </w:rPr>
        <w:t xml:space="preserve"> Пластилиновая живопись дает огромный простор для фантазии художника от типа нанесения пластилиновых мазков и их фактуры до выбора цветового колорита, который визуально выглядит необы</w:t>
      </w:r>
      <w:r w:rsidR="009455A6">
        <w:rPr>
          <w:rFonts w:ascii="Times New Roman" w:hAnsi="Times New Roman" w:cs="Times New Roman"/>
          <w:sz w:val="28"/>
          <w:szCs w:val="28"/>
        </w:rPr>
        <w:t xml:space="preserve">кновенно свежо, сочно и богато. </w:t>
      </w:r>
      <w:r w:rsidRPr="009455A6">
        <w:rPr>
          <w:rFonts w:ascii="Times New Roman" w:hAnsi="Times New Roman" w:cs="Times New Roman"/>
          <w:sz w:val="28"/>
          <w:szCs w:val="28"/>
        </w:rPr>
        <w:t>Поверхность мазков из пластилина может выглядеть по-разному. Сама фактура может напоминать шёлк, стекло или керамику, если постараться сделать ее гладкой и блестящей. Для этого нужно перед заглаживанием пальцами пластилиновой поверхности слегка смачивать пальцы в воде. Но только слегка, чтобы картонная основа ни в коем случае не размокла.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5A6">
        <w:rPr>
          <w:rFonts w:ascii="Times New Roman" w:hAnsi="Times New Roman" w:cs="Times New Roman"/>
          <w:sz w:val="28"/>
          <w:szCs w:val="28"/>
        </w:rPr>
        <w:t>Можно сделать поверхность картины немного шероховатой. Для этого используются различные способы нанесения на поверхность пластилинового изображения рельефных точек, штрихов, полосок, извилин или каких-нибудь фигурных линий.</w:t>
      </w:r>
      <w:r w:rsidR="00A07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5A6">
        <w:rPr>
          <w:rFonts w:ascii="Times New Roman" w:hAnsi="Times New Roman" w:cs="Times New Roman"/>
          <w:sz w:val="28"/>
          <w:szCs w:val="28"/>
        </w:rPr>
        <w:t xml:space="preserve">Работать можно не только пальцами рук, но и стеками. </w:t>
      </w:r>
      <w:r w:rsidRPr="00A07AE0">
        <w:rPr>
          <w:rFonts w:ascii="Times New Roman" w:hAnsi="Times New Roman" w:cs="Times New Roman"/>
          <w:sz w:val="28"/>
          <w:szCs w:val="28"/>
        </w:rPr>
        <w:t>Это специальные вспомогательные инструменты.</w:t>
      </w:r>
    </w:p>
    <w:p w:rsidR="00C40C14" w:rsidRPr="00A07AE0" w:rsidRDefault="00C40C14" w:rsidP="00A07AE0">
      <w:pPr>
        <w:rPr>
          <w:rFonts w:ascii="Times New Roman" w:hAnsi="Times New Roman" w:cs="Times New Roman"/>
          <w:sz w:val="28"/>
          <w:szCs w:val="28"/>
        </w:rPr>
      </w:pPr>
    </w:p>
    <w:p w:rsidR="00D323B3" w:rsidRDefault="00A07AE0" w:rsidP="00A07AE0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-9525</wp:posOffset>
            </wp:positionV>
            <wp:extent cx="2676525" cy="3682365"/>
            <wp:effectExtent l="0" t="0" r="9525" b="0"/>
            <wp:wrapSquare wrapText="bothSides"/>
            <wp:docPr id="4" name="Рисунок 4" descr="C:\Users\Администратор\Desktop\мастеркласс мой\м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стеркласс мой\м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A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3B3">
        <w:rPr>
          <w:rFonts w:ascii="Times New Roman" w:hAnsi="Times New Roman" w:cs="Times New Roman"/>
          <w:b/>
          <w:sz w:val="28"/>
          <w:szCs w:val="28"/>
        </w:rPr>
        <w:t>2</w:t>
      </w:r>
      <w:r w:rsidR="00F711B3">
        <w:rPr>
          <w:rFonts w:ascii="Times New Roman" w:hAnsi="Times New Roman" w:cs="Times New Roman"/>
          <w:b/>
          <w:sz w:val="28"/>
          <w:szCs w:val="28"/>
        </w:rPr>
        <w:t xml:space="preserve"> способ:</w:t>
      </w:r>
      <w:r w:rsidR="00F711B3" w:rsidRPr="00F711B3">
        <w:t xml:space="preserve"> </w:t>
      </w:r>
      <w:r w:rsidR="00B73D6C">
        <w:rPr>
          <w:rFonts w:ascii="Times New Roman" w:hAnsi="Times New Roman" w:cs="Times New Roman"/>
          <w:b/>
          <w:sz w:val="28"/>
          <w:szCs w:val="28"/>
        </w:rPr>
        <w:t>р</w:t>
      </w:r>
      <w:r w:rsidR="00B7567C">
        <w:rPr>
          <w:rFonts w:ascii="Times New Roman" w:hAnsi="Times New Roman" w:cs="Times New Roman"/>
          <w:b/>
          <w:sz w:val="28"/>
          <w:szCs w:val="28"/>
        </w:rPr>
        <w:t>абота на стекле, выполненная с помощью контура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шабл</w:t>
      </w:r>
      <w:r w:rsidR="00E751F7">
        <w:rPr>
          <w:rFonts w:ascii="Times New Roman" w:hAnsi="Times New Roman" w:cs="Times New Roman"/>
          <w:b/>
          <w:sz w:val="28"/>
          <w:szCs w:val="28"/>
        </w:rPr>
        <w:t>она</w:t>
      </w:r>
      <w:r w:rsidR="00B7567C">
        <w:rPr>
          <w:rFonts w:ascii="Times New Roman" w:hAnsi="Times New Roman" w:cs="Times New Roman"/>
          <w:b/>
          <w:sz w:val="28"/>
          <w:szCs w:val="28"/>
        </w:rPr>
        <w:t>.</w:t>
      </w:r>
    </w:p>
    <w:p w:rsidR="00E751F7" w:rsidRDefault="00A07AE0" w:rsidP="00A07AE0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209695</wp:posOffset>
            </wp:positionH>
            <wp:positionV relativeFrom="margin">
              <wp:posOffset>6257925</wp:posOffset>
            </wp:positionV>
            <wp:extent cx="3914775" cy="2966195"/>
            <wp:effectExtent l="0" t="0" r="0" b="5715"/>
            <wp:wrapSquare wrapText="bothSides"/>
            <wp:docPr id="2" name="Рисунок 2" descr="Добрый всем вечер! Хочу представить вам один из приемов пластилиновой живописи. Немного изучив эту технику, выделила несколько приемов: лепка из жгутиков, лепка из горошек, &quot;размазывание&quot;, лепка мазками, лепка с применением контура, лепка с применением шаблона, рельефная лепка. Работы выполняются на картоне или на стекле. В данном случае -это лепка на стекле с применением шаблона. Лепка на стекле еще называется обратной живописью. Так картинка получается перевернутой. Я очень люблю цветы - чудесное творение природы. Поэтому представляю на ваш суд &quot;Розы&quot;. 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рый всем вечер! Хочу представить вам один из приемов пластилиновой живописи. Немного изучив эту технику, выделила несколько приемов: лепка из жгутиков, лепка из горошек, &quot;размазывание&quot;, лепка мазками, лепка с применением контура, лепка с применением шаблона, рельефная лепка. Работы выполняются на картоне или на стекле. В данном случае -это лепка на стекле с применением шаблона. Лепка на стекле еще называется обратной живописью. Так картинка получается перевернутой. Я очень люблю цветы - чудесное творение природы. Поэтому представляю на ваш суд &quot;Розы&quot;.  фото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6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1B3" w:rsidRPr="00F711B3">
        <w:rPr>
          <w:rFonts w:ascii="Times New Roman" w:hAnsi="Times New Roman" w:cs="Times New Roman"/>
          <w:sz w:val="28"/>
          <w:szCs w:val="28"/>
        </w:rPr>
        <w:t xml:space="preserve">Подготовим </w:t>
      </w:r>
      <w:r w:rsidRPr="00F711B3">
        <w:rPr>
          <w:rFonts w:ascii="Times New Roman" w:hAnsi="Times New Roman" w:cs="Times New Roman"/>
          <w:sz w:val="28"/>
          <w:szCs w:val="28"/>
        </w:rPr>
        <w:t>стекло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1B3">
        <w:rPr>
          <w:rFonts w:ascii="Times New Roman" w:hAnsi="Times New Roman" w:cs="Times New Roman"/>
          <w:sz w:val="28"/>
          <w:szCs w:val="28"/>
        </w:rPr>
        <w:t>протрем</w:t>
      </w:r>
      <w:r w:rsidR="00F711B3" w:rsidRPr="00F711B3">
        <w:rPr>
          <w:rFonts w:ascii="Times New Roman" w:hAnsi="Times New Roman" w:cs="Times New Roman"/>
          <w:sz w:val="28"/>
          <w:szCs w:val="28"/>
        </w:rPr>
        <w:t xml:space="preserve"> его салфеткой</w:t>
      </w:r>
      <w:r w:rsidR="00E751F7">
        <w:rPr>
          <w:rFonts w:ascii="Times New Roman" w:hAnsi="Times New Roman" w:cs="Times New Roman"/>
          <w:sz w:val="28"/>
          <w:szCs w:val="28"/>
        </w:rPr>
        <w:t xml:space="preserve"> </w:t>
      </w:r>
      <w:r w:rsidR="00E751F7" w:rsidRPr="00E751F7">
        <w:rPr>
          <w:rFonts w:ascii="Times New Roman" w:hAnsi="Times New Roman" w:cs="Times New Roman"/>
          <w:sz w:val="28"/>
          <w:szCs w:val="28"/>
        </w:rPr>
        <w:t>- обезжириваем</w:t>
      </w:r>
      <w:r w:rsidR="00F711B3" w:rsidRPr="00F711B3">
        <w:rPr>
          <w:rFonts w:ascii="Times New Roman" w:hAnsi="Times New Roman" w:cs="Times New Roman"/>
          <w:sz w:val="28"/>
          <w:szCs w:val="28"/>
        </w:rPr>
        <w:t xml:space="preserve">, чтобы не было следов от </w:t>
      </w:r>
      <w:r w:rsidRPr="00F711B3">
        <w:rPr>
          <w:rFonts w:ascii="Times New Roman" w:hAnsi="Times New Roman" w:cs="Times New Roman"/>
          <w:sz w:val="28"/>
          <w:szCs w:val="28"/>
        </w:rPr>
        <w:t>пальцев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F711B3" w:rsidRPr="00F711B3">
        <w:rPr>
          <w:rFonts w:ascii="Times New Roman" w:hAnsi="Times New Roman" w:cs="Times New Roman"/>
          <w:sz w:val="28"/>
          <w:szCs w:val="28"/>
        </w:rPr>
        <w:t xml:space="preserve"> Иначе в этих местах будет плохо ложиться тушь. Подложив эскиз под стекло аккуратно как можно точнее переведем рисунок</w:t>
      </w:r>
      <w:r w:rsidR="00E751F7">
        <w:rPr>
          <w:rFonts w:ascii="Times New Roman" w:hAnsi="Times New Roman" w:cs="Times New Roman"/>
          <w:sz w:val="28"/>
          <w:szCs w:val="28"/>
        </w:rPr>
        <w:t xml:space="preserve"> с помощью туши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E751F7">
        <w:t>при</w:t>
      </w:r>
      <w:r w:rsidR="00E751F7" w:rsidRPr="00E751F7">
        <w:rPr>
          <w:rFonts w:ascii="Times New Roman" w:hAnsi="Times New Roman" w:cs="Times New Roman"/>
          <w:sz w:val="28"/>
          <w:szCs w:val="28"/>
        </w:rPr>
        <w:t xml:space="preserve"> помощи </w:t>
      </w:r>
      <w:r w:rsidRPr="00E751F7">
        <w:rPr>
          <w:rFonts w:ascii="Times New Roman" w:hAnsi="Times New Roman" w:cs="Times New Roman"/>
          <w:sz w:val="28"/>
          <w:szCs w:val="28"/>
        </w:rPr>
        <w:t>маркера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711B3" w:rsidRPr="00F711B3">
        <w:rPr>
          <w:rFonts w:ascii="Times New Roman" w:hAnsi="Times New Roman" w:cs="Times New Roman"/>
          <w:sz w:val="28"/>
          <w:szCs w:val="28"/>
        </w:rPr>
        <w:t xml:space="preserve"> Надо учитывать, что он при этом получится в зеркальном отражении. Туши надо немного подсохнуть.</w:t>
      </w:r>
      <w:r w:rsidR="00E751F7">
        <w:rPr>
          <w:rFonts w:ascii="Times New Roman" w:hAnsi="Times New Roman" w:cs="Times New Roman"/>
          <w:sz w:val="28"/>
          <w:szCs w:val="28"/>
        </w:rPr>
        <w:t xml:space="preserve">  </w:t>
      </w:r>
      <w:r w:rsidR="00F711B3" w:rsidRPr="00F711B3">
        <w:rPr>
          <w:rFonts w:ascii="Times New Roman" w:hAnsi="Times New Roman" w:cs="Times New Roman"/>
          <w:sz w:val="28"/>
          <w:szCs w:val="28"/>
        </w:rPr>
        <w:t xml:space="preserve"> Во время этой паузы можно заняться подготовкой материала: подобрать цвет пластилина и намешать его оттенки для рисунка. Раскладываем получившиеся кусочки и анализируем на сколько удачно они сочетаются между собой и оттеняют друг друга. Процесс заполнения поверхности очень кропотливый и если одним большим куском заполнить сразу большую часть рисунка, работа теряет свой необычный облик, красоту. Поэтому, желательно накладывать пластилин очень маленькими с горошинку кусочками, при этом каждая последующая с чуть измененным оттенком. Затем постепенно разминать их пальцем по поверхности. Учитывайте, что при растирании пластилина получаются порой необыкновенные разводы, которые только еще больше придают красоту и порой подчеркивают форму. Следите за контуром рисунка и не выходите за его пределы. Бывает и так, что был нанесен неудачно подобранный цвет, его легко убрать стеком и нанести новый. Практика выполнения таких работ показала, что лучше начинать заполнять поверхность стекла с основ</w:t>
      </w:r>
      <w:r>
        <w:rPr>
          <w:rFonts w:ascii="Times New Roman" w:hAnsi="Times New Roman" w:cs="Times New Roman"/>
          <w:sz w:val="28"/>
          <w:szCs w:val="28"/>
        </w:rPr>
        <w:t xml:space="preserve">ных элементов, а затем – фон. </w:t>
      </w:r>
      <w:r w:rsidR="00E751F7">
        <w:rPr>
          <w:rFonts w:ascii="Times New Roman" w:hAnsi="Times New Roman" w:cs="Times New Roman"/>
          <w:sz w:val="28"/>
          <w:szCs w:val="28"/>
        </w:rPr>
        <w:t xml:space="preserve">Вместо эскиза можно использовать шаблон </w:t>
      </w:r>
      <w:r w:rsidR="00E66264">
        <w:rPr>
          <w:rFonts w:ascii="Times New Roman" w:hAnsi="Times New Roman" w:cs="Times New Roman"/>
          <w:sz w:val="28"/>
          <w:szCs w:val="28"/>
        </w:rPr>
        <w:t>- о</w:t>
      </w:r>
      <w:r w:rsidR="00E751F7">
        <w:rPr>
          <w:rFonts w:ascii="Times New Roman" w:hAnsi="Times New Roman" w:cs="Times New Roman"/>
          <w:sz w:val="28"/>
          <w:szCs w:val="28"/>
        </w:rPr>
        <w:t>ткрытку или цветную картинку. Подкладываем ее под стекло</w:t>
      </w:r>
      <w:r w:rsidR="00B73D6C">
        <w:rPr>
          <w:rFonts w:ascii="Times New Roman" w:hAnsi="Times New Roman" w:cs="Times New Roman"/>
          <w:sz w:val="28"/>
          <w:szCs w:val="28"/>
        </w:rPr>
        <w:t xml:space="preserve"> и аналогично выполняем работу. Цвета и контуры уже есть на рисунке.</w:t>
      </w:r>
    </w:p>
    <w:p w:rsidR="00F711B3" w:rsidRPr="00D323B3" w:rsidRDefault="00F711B3" w:rsidP="00A07AE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C198A9">
            <wp:extent cx="2590800" cy="3638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57" cy="3640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1909" w:rsidRPr="00A07AE0" w:rsidRDefault="00B73D6C" w:rsidP="00A07AE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91909" w:rsidRPr="001919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91909" w:rsidRPr="00191909">
        <w:rPr>
          <w:rFonts w:ascii="Times New Roman" w:hAnsi="Times New Roman" w:cs="Times New Roman"/>
          <w:b/>
          <w:sz w:val="28"/>
          <w:szCs w:val="28"/>
        </w:rPr>
        <w:t>спо</w:t>
      </w:r>
      <w:r w:rsidR="00191909">
        <w:rPr>
          <w:rFonts w:ascii="Times New Roman" w:hAnsi="Times New Roman" w:cs="Times New Roman"/>
          <w:b/>
          <w:sz w:val="28"/>
          <w:szCs w:val="28"/>
        </w:rPr>
        <w:t>соб:</w:t>
      </w:r>
      <w:r w:rsidR="00191909" w:rsidRPr="00191909">
        <w:t xml:space="preserve"> </w:t>
      </w:r>
      <w:r w:rsidR="00191909"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r w:rsidR="00191909" w:rsidRPr="00191909">
        <w:rPr>
          <w:rFonts w:ascii="Times New Roman" w:hAnsi="Times New Roman" w:cs="Times New Roman"/>
          <w:b/>
          <w:sz w:val="28"/>
          <w:szCs w:val="28"/>
        </w:rPr>
        <w:t>раттаж</w:t>
      </w:r>
      <w:proofErr w:type="spellEnd"/>
      <w:proofErr w:type="gramEnd"/>
      <w:r w:rsidR="00191909" w:rsidRPr="00191909">
        <w:rPr>
          <w:rFonts w:ascii="Times New Roman" w:hAnsi="Times New Roman" w:cs="Times New Roman"/>
          <w:b/>
          <w:sz w:val="28"/>
          <w:szCs w:val="28"/>
        </w:rPr>
        <w:t>.</w:t>
      </w:r>
      <w:r w:rsidR="00A07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1909" w:rsidRPr="00191909">
        <w:rPr>
          <w:rFonts w:ascii="Times New Roman" w:hAnsi="Times New Roman" w:cs="Times New Roman"/>
          <w:sz w:val="28"/>
          <w:szCs w:val="28"/>
        </w:rPr>
        <w:t xml:space="preserve">На картон наносится тонкий слой пластилина, выравнивается стеком или ножом, а рисунок процарапывается зубочисткой, иглой, стеком, как в технике </w:t>
      </w:r>
      <w:proofErr w:type="spellStart"/>
      <w:r w:rsidR="00191909" w:rsidRPr="00191909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191909" w:rsidRPr="00191909">
        <w:rPr>
          <w:rFonts w:ascii="Times New Roman" w:hAnsi="Times New Roman" w:cs="Times New Roman"/>
          <w:sz w:val="28"/>
          <w:szCs w:val="28"/>
        </w:rPr>
        <w:t>.</w:t>
      </w:r>
    </w:p>
    <w:p w:rsidR="00B73D6C" w:rsidRDefault="00A7186E" w:rsidP="00A07A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3159204"/>
            <wp:effectExtent l="0" t="0" r="0" b="3175"/>
            <wp:docPr id="5" name="Рисунок 5" descr="C:\Users\Администратор\Desktop\мастеркласс мой\м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стеркласс мой\мк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94" cy="316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AE0" w:rsidRPr="00A07AE0" w:rsidRDefault="00A07AE0" w:rsidP="00A07A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63C1"/>
          <w:sz w:val="21"/>
          <w:szCs w:val="21"/>
          <w:u w:val="single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Знакомство с данной техникой мы продолжим на следующем занятии. В</w:t>
      </w:r>
      <w:r w:rsidRPr="00A07AE0">
        <w:rPr>
          <w:rFonts w:ascii="Times New Roman" w:eastAsia="Calibri" w:hAnsi="Times New Roman" w:cs="Times New Roman"/>
          <w:i/>
          <w:sz w:val="28"/>
          <w:szCs w:val="28"/>
        </w:rPr>
        <w:t>озникшие вопросы присылайте на мой электронный ящик</w:t>
      </w:r>
      <w:r w:rsidRPr="00A07A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A0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A07AE0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pashchina83@mail.ru</w:t>
        </w:r>
      </w:hyperlink>
    </w:p>
    <w:p w:rsidR="00A07AE0" w:rsidRPr="00A07AE0" w:rsidRDefault="00A07AE0" w:rsidP="00A07AE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AE0" w:rsidRDefault="00A07AE0" w:rsidP="00A07A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142" w:rsidRPr="00A3784C" w:rsidRDefault="00237142" w:rsidP="0001450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37142" w:rsidRPr="00A37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A76D2"/>
    <w:multiLevelType w:val="hybridMultilevel"/>
    <w:tmpl w:val="2EF01300"/>
    <w:lvl w:ilvl="0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1" w15:restartNumberingAfterBreak="0">
    <w:nsid w:val="1C9C3FA1"/>
    <w:multiLevelType w:val="hybridMultilevel"/>
    <w:tmpl w:val="130635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33763AE"/>
    <w:multiLevelType w:val="hybridMultilevel"/>
    <w:tmpl w:val="CE845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9650F"/>
    <w:multiLevelType w:val="hybridMultilevel"/>
    <w:tmpl w:val="59662A5E"/>
    <w:lvl w:ilvl="0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4" w15:restartNumberingAfterBreak="0">
    <w:nsid w:val="544B03B2"/>
    <w:multiLevelType w:val="hybridMultilevel"/>
    <w:tmpl w:val="D49CED7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62B"/>
    <w:rsid w:val="00003725"/>
    <w:rsid w:val="00014508"/>
    <w:rsid w:val="00015498"/>
    <w:rsid w:val="000863ED"/>
    <w:rsid w:val="0009576B"/>
    <w:rsid w:val="00107642"/>
    <w:rsid w:val="00152290"/>
    <w:rsid w:val="00191909"/>
    <w:rsid w:val="001A590E"/>
    <w:rsid w:val="002013DD"/>
    <w:rsid w:val="00237142"/>
    <w:rsid w:val="002C2B1F"/>
    <w:rsid w:val="00306D73"/>
    <w:rsid w:val="0031062B"/>
    <w:rsid w:val="00316D1E"/>
    <w:rsid w:val="00330A0B"/>
    <w:rsid w:val="00361C63"/>
    <w:rsid w:val="004723AE"/>
    <w:rsid w:val="00637D33"/>
    <w:rsid w:val="00645CDC"/>
    <w:rsid w:val="0068593F"/>
    <w:rsid w:val="0069479D"/>
    <w:rsid w:val="006F63BC"/>
    <w:rsid w:val="00741385"/>
    <w:rsid w:val="00747AE6"/>
    <w:rsid w:val="007547BB"/>
    <w:rsid w:val="0080234C"/>
    <w:rsid w:val="00806FB8"/>
    <w:rsid w:val="0082103F"/>
    <w:rsid w:val="008F7969"/>
    <w:rsid w:val="00907E6A"/>
    <w:rsid w:val="009455A6"/>
    <w:rsid w:val="00974E05"/>
    <w:rsid w:val="00A07AE0"/>
    <w:rsid w:val="00A25ABF"/>
    <w:rsid w:val="00A3784C"/>
    <w:rsid w:val="00A7186E"/>
    <w:rsid w:val="00AC3A64"/>
    <w:rsid w:val="00B73D6C"/>
    <w:rsid w:val="00B7567C"/>
    <w:rsid w:val="00B81C07"/>
    <w:rsid w:val="00B85E9D"/>
    <w:rsid w:val="00C40C14"/>
    <w:rsid w:val="00C61151"/>
    <w:rsid w:val="00D323B3"/>
    <w:rsid w:val="00DD6B5F"/>
    <w:rsid w:val="00E66264"/>
    <w:rsid w:val="00E751F7"/>
    <w:rsid w:val="00E912C0"/>
    <w:rsid w:val="00F047A0"/>
    <w:rsid w:val="00F44A70"/>
    <w:rsid w:val="00F505EE"/>
    <w:rsid w:val="00F711B3"/>
    <w:rsid w:val="00FB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8B2A0C-1B9E-45AD-9565-E717D499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ashchina83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9A342-22C1-43AC-8FBD-A1FBE6FE9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dcterms:created xsi:type="dcterms:W3CDTF">2016-02-07T14:37:00Z</dcterms:created>
  <dcterms:modified xsi:type="dcterms:W3CDTF">2022-12-04T11:01:00Z</dcterms:modified>
</cp:coreProperties>
</file>