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99" w:rsidRPr="004F57BD" w:rsidRDefault="00963E94" w:rsidP="00963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BD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="004F57BD">
        <w:rPr>
          <w:rFonts w:ascii="Times New Roman" w:hAnsi="Times New Roman" w:cs="Times New Roman"/>
          <w:b/>
          <w:sz w:val="24"/>
          <w:szCs w:val="24"/>
        </w:rPr>
        <w:t>само</w:t>
      </w:r>
      <w:r w:rsidR="004F57BD" w:rsidRPr="004F57BD">
        <w:rPr>
          <w:rFonts w:ascii="Times New Roman" w:hAnsi="Times New Roman" w:cs="Times New Roman"/>
          <w:b/>
          <w:sz w:val="24"/>
          <w:szCs w:val="24"/>
        </w:rPr>
        <w:t>обследования</w:t>
      </w:r>
      <w:proofErr w:type="spellEnd"/>
    </w:p>
    <w:tbl>
      <w:tblPr>
        <w:tblStyle w:val="a3"/>
        <w:tblW w:w="10355" w:type="dxa"/>
        <w:tblInd w:w="-856" w:type="dxa"/>
        <w:tblLook w:val="04A0" w:firstRow="1" w:lastRow="0" w:firstColumn="1" w:lastColumn="0" w:noHBand="0" w:noVBand="1"/>
      </w:tblPr>
      <w:tblGrid>
        <w:gridCol w:w="816"/>
        <w:gridCol w:w="7832"/>
        <w:gridCol w:w="1707"/>
      </w:tblGrid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в том числе: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915 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образовательным программа по договорам об оказании платных образовательных услуг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обучающихся, занимающихся в 2-х и более объединениях (кружках, секциях, клубах) от общей численности обучающихся </w:t>
            </w:r>
          </w:p>
        </w:tc>
        <w:tc>
          <w:tcPr>
            <w:tcW w:w="1707" w:type="dxa"/>
          </w:tcPr>
          <w:p w:rsidR="006A6E0A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394(43%)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по образовательным программам для детей с выдающимися способностями от общей численности обучающихся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по образовательным программам, направленным на работу с детьми с особыми потребностями в образовании от общей численности обучающихся,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A">
              <w:rPr>
                <w:rFonts w:ascii="Times New Roman" w:hAnsi="Times New Roman" w:cs="Times New Roman"/>
                <w:sz w:val="24"/>
                <w:szCs w:val="24"/>
              </w:rPr>
              <w:t>54 (5,6%)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занимающихся учебно-исследовательской, проектной деятельностью от общей численности обучающихся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принявших участие в массовых мероприятиях (конкурсы, соревнования, фестивали, конференции) от общей численности обучающихся,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поселковом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(9%)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(20,5%)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(19,9%)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(8,2%)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–победителей и призеров массовых мероприятиях (конкурсы, соревнования, фестивали, конференции) от общей численности обучающихся, в том числе: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поселковом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(1,6%)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(3,7%)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(10,1%)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(1,9%)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участвующих в образовательных и социальных проектах от общей численности обучающихся, в том числе: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поселковом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(2,7%)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(0,6%)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поселковом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707" w:type="dxa"/>
          </w:tcPr>
          <w:p w:rsidR="006A6E0A" w:rsidRPr="00F57224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72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от общей численности педагогических работников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(82%)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от общей численности педагогических работников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(64%)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от общей численности педагогических работников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(18%)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от общей численности педагогических работников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(12%)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от общей численности педагогических работников,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(24%)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(42%)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от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(15%)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(21%)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от общей численности педагогических работников в возрасте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(18%)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от общей численности педагогических работников в возрасте до 55 лет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(82%)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работников от общей численности педагогических и административно-хозяйственных работников </w:t>
            </w:r>
          </w:p>
        </w:tc>
        <w:tc>
          <w:tcPr>
            <w:tcW w:w="1707" w:type="dxa"/>
          </w:tcPr>
          <w:p w:rsidR="006A6E0A" w:rsidRPr="00B349F5" w:rsidRDefault="006A6E0A" w:rsidP="006A6E0A">
            <w:pPr>
              <w:jc w:val="center"/>
              <w:rPr>
                <w:rFonts w:ascii="Times New Roman" w:hAnsi="Times New Roman" w:cs="Times New Roman"/>
              </w:rPr>
            </w:pPr>
            <w:r w:rsidRPr="00B349F5">
              <w:rPr>
                <w:rFonts w:ascii="Times New Roman" w:hAnsi="Times New Roman" w:cs="Times New Roman"/>
              </w:rPr>
              <w:t>11 (20,3%)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 от общей численности сотрудников образовательной организации</w:t>
            </w:r>
          </w:p>
        </w:tc>
        <w:tc>
          <w:tcPr>
            <w:tcW w:w="1707" w:type="dxa"/>
          </w:tcPr>
          <w:p w:rsidR="006A6E0A" w:rsidRPr="00B349F5" w:rsidRDefault="006A6E0A" w:rsidP="006A6E0A">
            <w:pPr>
              <w:jc w:val="center"/>
              <w:rPr>
                <w:rFonts w:ascii="Times New Roman" w:hAnsi="Times New Roman" w:cs="Times New Roman"/>
              </w:rPr>
            </w:pPr>
            <w:r w:rsidRPr="00B349F5">
              <w:rPr>
                <w:rFonts w:ascii="Times New Roman" w:hAnsi="Times New Roman" w:cs="Times New Roman"/>
              </w:rPr>
              <w:t>4 (7,4 %)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707" w:type="dxa"/>
          </w:tcPr>
          <w:p w:rsidR="006A6E0A" w:rsidRPr="00B349F5" w:rsidRDefault="006A6E0A" w:rsidP="006A6E0A">
            <w:pPr>
              <w:jc w:val="center"/>
              <w:rPr>
                <w:rFonts w:ascii="Times New Roman" w:hAnsi="Times New Roman" w:cs="Times New Roman"/>
              </w:rPr>
            </w:pPr>
            <w:r w:rsidRPr="00B349F5">
              <w:rPr>
                <w:rFonts w:ascii="Times New Roman" w:hAnsi="Times New Roman" w:cs="Times New Roman"/>
              </w:rPr>
              <w:t>114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7" w:type="dxa"/>
          </w:tcPr>
          <w:p w:rsidR="006A6E0A" w:rsidRPr="00B349F5" w:rsidRDefault="006A6E0A" w:rsidP="006A6E0A">
            <w:pPr>
              <w:jc w:val="center"/>
              <w:rPr>
                <w:rFonts w:ascii="Times New Roman" w:hAnsi="Times New Roman" w:cs="Times New Roman"/>
              </w:rPr>
            </w:pPr>
            <w:r w:rsidRPr="00B349F5">
              <w:rPr>
                <w:rFonts w:ascii="Times New Roman" w:hAnsi="Times New Roman" w:cs="Times New Roman"/>
              </w:rPr>
              <w:t>62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7" w:type="dxa"/>
          </w:tcPr>
          <w:p w:rsidR="006A6E0A" w:rsidRPr="00B349F5" w:rsidRDefault="006A6E0A" w:rsidP="006A6E0A">
            <w:pPr>
              <w:jc w:val="center"/>
              <w:rPr>
                <w:rFonts w:ascii="Times New Roman" w:hAnsi="Times New Roman" w:cs="Times New Roman"/>
              </w:rPr>
            </w:pPr>
            <w:r w:rsidRPr="00B349F5">
              <w:rPr>
                <w:rFonts w:ascii="Times New Roman" w:hAnsi="Times New Roman" w:cs="Times New Roman"/>
              </w:rPr>
              <w:t>Да (программа развития учреждения, план работы ППС, план воспитательной деятельности)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обучающихся,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документа оборота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С обеспечением работы на стационарных компьютерах или использования переносных компьютеров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Оснащенной средствами сканирования и распознавания текстов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A" w:rsidRPr="004F57BD" w:rsidTr="006A6E0A">
        <w:tc>
          <w:tcPr>
            <w:tcW w:w="816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832" w:type="dxa"/>
          </w:tcPr>
          <w:p w:rsidR="006A6E0A" w:rsidRPr="004F57BD" w:rsidRDefault="006A6E0A" w:rsidP="006A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BD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обучающихся, которым обеспечена возможность пользоваться широкополосным Интернетом (не менее 2 Мб/с) от общей численности обучающихся</w:t>
            </w:r>
          </w:p>
        </w:tc>
        <w:tc>
          <w:tcPr>
            <w:tcW w:w="1707" w:type="dxa"/>
          </w:tcPr>
          <w:p w:rsidR="006A6E0A" w:rsidRPr="004F57BD" w:rsidRDefault="006A6E0A" w:rsidP="006A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3E94" w:rsidRDefault="00963E94" w:rsidP="00963E94">
      <w:pPr>
        <w:jc w:val="center"/>
      </w:pPr>
      <w:bookmarkStart w:id="0" w:name="_GoBack"/>
      <w:bookmarkEnd w:id="0"/>
    </w:p>
    <w:sectPr w:rsidR="0096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7124"/>
    <w:multiLevelType w:val="hybridMultilevel"/>
    <w:tmpl w:val="32EE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30FE"/>
    <w:multiLevelType w:val="hybridMultilevel"/>
    <w:tmpl w:val="6D84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238"/>
    <w:multiLevelType w:val="hybridMultilevel"/>
    <w:tmpl w:val="798A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68F8"/>
    <w:multiLevelType w:val="hybridMultilevel"/>
    <w:tmpl w:val="A36C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F0AA5"/>
    <w:multiLevelType w:val="hybridMultilevel"/>
    <w:tmpl w:val="10DA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4"/>
    <w:rsid w:val="00094ACA"/>
    <w:rsid w:val="000C11F9"/>
    <w:rsid w:val="001474F6"/>
    <w:rsid w:val="00164543"/>
    <w:rsid w:val="00380CBB"/>
    <w:rsid w:val="00492C09"/>
    <w:rsid w:val="004B26D3"/>
    <w:rsid w:val="004F57BD"/>
    <w:rsid w:val="00543D6E"/>
    <w:rsid w:val="00583F65"/>
    <w:rsid w:val="00656BF0"/>
    <w:rsid w:val="006A6E0A"/>
    <w:rsid w:val="00737A99"/>
    <w:rsid w:val="0077275E"/>
    <w:rsid w:val="00803943"/>
    <w:rsid w:val="00893AFD"/>
    <w:rsid w:val="008D3755"/>
    <w:rsid w:val="00911BB4"/>
    <w:rsid w:val="00963E94"/>
    <w:rsid w:val="00981459"/>
    <w:rsid w:val="009F165A"/>
    <w:rsid w:val="00A603A7"/>
    <w:rsid w:val="00A64238"/>
    <w:rsid w:val="00B349F5"/>
    <w:rsid w:val="00C91567"/>
    <w:rsid w:val="00DF4064"/>
    <w:rsid w:val="00E923D8"/>
    <w:rsid w:val="00F57224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4460-7C31-4E91-BE3C-90E4E38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</dc:creator>
  <cp:keywords/>
  <dc:description/>
  <cp:lastModifiedBy>nUser</cp:lastModifiedBy>
  <cp:revision>8</cp:revision>
  <cp:lastPrinted>2015-04-14T12:02:00Z</cp:lastPrinted>
  <dcterms:created xsi:type="dcterms:W3CDTF">2015-03-31T10:12:00Z</dcterms:created>
  <dcterms:modified xsi:type="dcterms:W3CDTF">2015-06-13T05:20:00Z</dcterms:modified>
</cp:coreProperties>
</file>